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0C" w:rsidRPr="00A3730C" w:rsidRDefault="00A3730C" w:rsidP="00A3730C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bookmarkStart w:id="0" w:name="_GoBack"/>
      <w:r w:rsidRPr="00A3730C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Technical Specifications</w:t>
      </w:r>
    </w:p>
    <w:p w:rsidR="00A3730C" w:rsidRPr="00A3730C" w:rsidRDefault="00A3730C" w:rsidP="00A3730C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Standards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IEEE 802.11b/g/n on 2.4 GHz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IEEE 802.11a/n/ac on 5 GHz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IEEE 802.1r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IEEE 802.1k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IEEE 802.11x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Processor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Qualcomm® 717 MHz Quad-Core CPU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4x ARM Cortex A7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Memory Capacity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Memory: 256 MB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Flash Memory 32 MB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Antenna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4 x 5dBi External Detachable SMA Omni-Directional Antennas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Physical Interface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2 x 10/100/1000 Gigabit Ethernet Ports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LAN1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LAN2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1 x Reset Button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LED Indicators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1 x Power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WLAN (Wireless Connection)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2.4 GHz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5 GHz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2 x LAN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Power Source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proofErr w:type="spellStart"/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Injector (EPA2410GP)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INPUT: 100-240VAC, 0.7A, 50-60Hz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lastRenderedPageBreak/>
        <w:t>OUTPUT: 24V, 1A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 xml:space="preserve">Power-over-Ethernet: 24V Proprietary </w:t>
      </w:r>
      <w:proofErr w:type="spellStart"/>
      <w:proofErr w:type="gramStart"/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IEEE</w:t>
      </w:r>
      <w:proofErr w:type="gramEnd"/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802.11e Compliant Source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Active Ethernet (</w:t>
      </w:r>
      <w:proofErr w:type="spellStart"/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)​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Mounting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Wall Mount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Pole Mount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Surge Protection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Line to Line: 1 KV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Line to Ground: 2KV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ESD Protection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Contact: 4KV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Air: 8 KV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Ingress Protection Marking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IP55-Rated Waterproof/Dustproof Enclosure</w:t>
      </w:r>
    </w:p>
    <w:p w:rsidR="00A3730C" w:rsidRPr="00A3730C" w:rsidRDefault="00A3730C" w:rsidP="00A3730C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Wireless &amp; Radio Specifications</w:t>
      </w:r>
    </w:p>
    <w:p w:rsidR="00A3730C" w:rsidRPr="00A3730C" w:rsidRDefault="00A3730C" w:rsidP="00A3730C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Operating Frequency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Dual-Radio Concurrent 2.4GHz &amp; 5GHz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Operation Modes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Access Point Mode (AP mode)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Client Bridge Mode (CB Mode)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 xml:space="preserve">WDS: WDS AP, WDS Bridge, </w:t>
      </w:r>
      <w:proofErr w:type="gramStart"/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WDS</w:t>
      </w:r>
      <w:proofErr w:type="gramEnd"/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Station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Frequency Radio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2.4GHz: 2400 MHz ~ 2835 MHz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5GHz: 5150 MHz ~ 5250 MHz, 5250 MHz ~ 5350 MHz, 5470 MHz ~ 5725 MHz, 5725MHz ~ 5850MHz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Transmit Power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Up to 27 </w:t>
      </w:r>
      <w:proofErr w:type="spellStart"/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dBi</w:t>
      </w:r>
      <w:proofErr w:type="spellEnd"/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on 2.4 GHz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 xml:space="preserve">Up to 27 </w:t>
      </w:r>
      <w:proofErr w:type="spellStart"/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dBi</w:t>
      </w:r>
      <w:proofErr w:type="spellEnd"/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on 5 GHz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Max transmit power is limited by regulatory power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Radio Chains/Spatial Streams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11ac Wave2 2 x 2:2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proofErr w:type="spellStart"/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Tx</w:t>
      </w:r>
      <w:proofErr w:type="spellEnd"/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 xml:space="preserve"> </w:t>
      </w:r>
      <w:proofErr w:type="spellStart"/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Beamforming</w:t>
      </w:r>
      <w:proofErr w:type="spellEnd"/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 xml:space="preserve"> (</w:t>
      </w:r>
      <w:proofErr w:type="spellStart"/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TxBF</w:t>
      </w:r>
      <w:proofErr w:type="spellEnd"/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)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SU-MIMO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5GHz – </w:t>
      </w:r>
      <w:proofErr w:type="gramStart"/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Two (2) Spatial Streams SU-MIMO up to 1267 Mbps to a single client</w:t>
      </w:r>
      <w:proofErr w:type="gramEnd"/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MU-MIMO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5GHz – Two (2) Spatial Streams MU-MIMO for up to 1267Mbps </w:t>
      </w:r>
      <w:proofErr w:type="gramStart"/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to two (2) MU-MIMO capable</w:t>
      </w:r>
      <w:proofErr w:type="gramEnd"/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wireless devices simultaneously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Supported Data Rates (Mbps)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2.4 GHz: Max 400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5 GHz: Max 867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802.11b: 1, 2, 5.5, 11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802.11g: 6, 9, 12, 18, 24, 36, 48, 54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802.11n: 6.5 to 400 (MCS0 to MCS15)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802.11ac: 6.5 to 867 (MCS0 to MCS9, NSS=1~2)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Supported Radio Technology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802.11b: Direct-Sequence Spread-Spectrum (DSSS)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802.11a/g/n/ac: Orthogonal frequency-division Multiplexing (OFDM)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Channelization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802.11ac supports very high throughput (VHT)—VHT 20/40/80 MHz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802.11n supports high throughput (HT)—HT 20/40 MHz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802.11n supports very high throughput (VHT) under the 2.4 GHz radio—VHT (256-QAM)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802.11n/ac packet aggregation: AMPDU, ASPDU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Supported Modulation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802.11b: BPSK, QPSK, CCK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802.11a/g/n: BPSK, QPSK, 16-QAM, 64-QAM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802.11ac: BPSK, QPSK, 16-QAM, 64-QAM, 256-QAM</w:t>
      </w:r>
    </w:p>
    <w:p w:rsidR="00A3730C" w:rsidRPr="00A3730C" w:rsidRDefault="00A3730C" w:rsidP="00A3730C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Management Features</w:t>
      </w:r>
    </w:p>
    <w:p w:rsidR="00A3730C" w:rsidRPr="00A3730C" w:rsidRDefault="00A3730C" w:rsidP="00A3730C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Multiple BSSID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Supports up to 16 SSIDs, 8 SSIDs per radio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VLAN Tagging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Supports 802.1q SSID-to-VLAN tagging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Cross-band VLAN Pass Through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Management VLAN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Spanning Tree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Supports 802.1d Spanning Tree Protocol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proofErr w:type="spellStart"/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QoS</w:t>
      </w:r>
      <w:proofErr w:type="spellEnd"/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Compliant with IEEE 802.11e Standard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WMM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SNMP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proofErr w:type="gramStart"/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v1</w:t>
      </w:r>
      <w:proofErr w:type="gramEnd"/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, v2c, v3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MIB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I/II, Private MIB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Deployment Options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Stand-Alone (Individually Managed)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Managed Mode (w/</w:t>
      </w:r>
      <w:proofErr w:type="spellStart"/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ezMaster</w:t>
      </w:r>
      <w:proofErr w:type="spellEnd"/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/Neutron Series Switch)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Stand-Alone Management Features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Auto Channel Selection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Auto Transmit Power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Wireless STA (Client) Connected List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Guest Network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Fast Roaming (802.11k &amp; 802.11r)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Pre-Authentication (802.11i, 802.11x)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PMK Caching (802.11i)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RSSI Threshold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Traffic Shaping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VLANs for Access Point – Multiple SSIDs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Backup/Restore Settings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Auto Reboot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E-Mail Alert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Site Survey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Save Configuration as Users Default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Control Features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Managed Mode (w/</w:t>
      </w:r>
      <w:proofErr w:type="spellStart"/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ezMaster</w:t>
      </w:r>
      <w:proofErr w:type="spellEnd"/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/Neutron Switch)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Distance Control (ACK Timeout)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Multicast Supported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Wi-Fi Scheduler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Client Traffic Status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RADIUS Accounting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Power Save Mode (U-APSD Support)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CLI Support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HTTPS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Wireless Security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WEP Encryption 64/128/152 bit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WPA/WPA2 Enterprise (WPA-EAP using TKIP or AES)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Hide SSID in Beacons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MAC Address Filtering, Up to 32 MACs per SSID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Wireless STA (Client) Connected List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SSH Tunnel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Client Isolation</w:t>
      </w:r>
    </w:p>
    <w:p w:rsidR="00A3730C" w:rsidRPr="00A3730C" w:rsidRDefault="00A3730C" w:rsidP="00A3730C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Wireless Management Features (w/</w:t>
      </w:r>
      <w:proofErr w:type="spellStart"/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ezMaster</w:t>
      </w:r>
      <w:proofErr w:type="spellEnd"/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/Neutron Switch)</w:t>
      </w:r>
    </w:p>
    <w:p w:rsidR="00A3730C" w:rsidRPr="00A3730C" w:rsidRDefault="00A3730C" w:rsidP="00A3730C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AP Auto Discovery and Provisioning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AP Auto IP Assignment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AP Group Management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Auto AP Rebooting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AP Device Name Editing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AP Radio Settings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Traffic Shaping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Fast Roaming (802.11k &amp; 802.11r)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Pre-Authentication (802.11i, 802.11x)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PMK Caching (802.11i)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RSSI Threshold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AP Client Limiting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Client Fingerprinting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AP VLAN Management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VLANs for AP – Multiple SSIDs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Secured Guest Network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Access Point Status Monitoring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Wireless Client Monitoring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Email Alert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Wireless Traffic &amp; Usage Statistics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Real-time Throughput Monitoring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Visual Topology View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Floor Plan View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Map View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Wireless Coverage Display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Secure Control Messaging (SSL Certificate)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Local MAC Address Database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Remote MAC Address Database (RADIUS)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Unified Configuration Import/Export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Bulk Firmware Upgrade Capability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Intelligent Diagnostics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Kick/Ban Clients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Wi-Fi Scheduler</w:t>
      </w:r>
    </w:p>
    <w:p w:rsidR="00A3730C" w:rsidRPr="00A3730C" w:rsidRDefault="00A3730C" w:rsidP="00A3730C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Environmental &amp; Physical</w:t>
      </w:r>
    </w:p>
    <w:p w:rsidR="00A3730C" w:rsidRPr="00A3730C" w:rsidRDefault="00A3730C" w:rsidP="00A3730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Temperature Range</w:t>
      </w:r>
    </w:p>
    <w:p w:rsidR="00A3730C" w:rsidRPr="00A3730C" w:rsidRDefault="00A3730C" w:rsidP="00A3730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Operating: -4°F to 140°F, -20°C to 60°C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Storage: -22°F to 176°F, -30°C to 80 °C</w:t>
      </w:r>
    </w:p>
    <w:p w:rsidR="00A3730C" w:rsidRPr="00A3730C" w:rsidRDefault="00A3730C" w:rsidP="00A3730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Humidity (Non-condensing):</w:t>
      </w:r>
    </w:p>
    <w:p w:rsidR="00A3730C" w:rsidRPr="00A3730C" w:rsidRDefault="00A3730C" w:rsidP="00A3730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Operating: 90% or less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Storage: 90% or less</w:t>
      </w:r>
    </w:p>
    <w:p w:rsidR="00A3730C" w:rsidRPr="00A3730C" w:rsidRDefault="00A3730C" w:rsidP="00A3730C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Dimensions &amp; Weight</w:t>
      </w:r>
    </w:p>
    <w:p w:rsidR="00A3730C" w:rsidRPr="00A3730C" w:rsidRDefault="00A3730C" w:rsidP="00A3730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ENS620EXT Device</w:t>
      </w:r>
    </w:p>
    <w:p w:rsidR="00A3730C" w:rsidRPr="00A3730C" w:rsidRDefault="00A3730C" w:rsidP="00A3730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Weight: 1.11 lbs. (507 g)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Width: 7.54” (191.6 mm)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Length: 4.49” (114.3 mm)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Height” 1.88” (47.7 mm)</w:t>
      </w:r>
    </w:p>
    <w:p w:rsidR="00A3730C" w:rsidRPr="00A3730C" w:rsidRDefault="00A3730C" w:rsidP="00A3730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Package Contents</w:t>
      </w:r>
    </w:p>
    <w:p w:rsidR="00A3730C" w:rsidRPr="00A3730C" w:rsidRDefault="00A3730C" w:rsidP="00A3730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ENS620EXT 11ac Wave 2 Outdoor AP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 xml:space="preserve">– </w:t>
      </w:r>
      <w:proofErr w:type="spellStart"/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Injector (EPA2410GP)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Pole Mount Ring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Mounting Screw Set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RJ-45 Ethernet Cable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Quick Installation Guide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2 – 2.4GHz 5dBi SMA Antennas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2 – 5GHz 5dBi SMA Antennas</w:t>
      </w:r>
    </w:p>
    <w:p w:rsidR="00A3730C" w:rsidRPr="00A3730C" w:rsidRDefault="00A3730C" w:rsidP="00A3730C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Certifications</w:t>
      </w:r>
    </w:p>
    <w:p w:rsidR="00A3730C" w:rsidRPr="00A3730C" w:rsidRDefault="00A3730C" w:rsidP="00A3730C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FCC</w:t>
      </w:r>
      <w:r w:rsidRPr="00A3730C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IC</w:t>
      </w:r>
    </w:p>
    <w:p w:rsidR="00B92FD8" w:rsidRPr="00A3730C" w:rsidRDefault="00B92FD8">
      <w:pPr>
        <w:rPr>
          <w:rFonts w:ascii="Arial" w:hAnsi="Arial"/>
          <w:sz w:val="32"/>
          <w:szCs w:val="32"/>
        </w:rPr>
      </w:pPr>
    </w:p>
    <w:bookmarkEnd w:id="0"/>
    <w:sectPr w:rsidR="00B92FD8" w:rsidRPr="00A3730C" w:rsidSect="00B92FD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0C"/>
    <w:rsid w:val="00A3730C"/>
    <w:rsid w:val="00B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46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A3730C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A3730C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A3730C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A3730C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A3730C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A3730C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A3730C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A3730C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A3730C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A3730C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032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5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18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4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09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173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5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43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6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283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743</Words>
  <Characters>4240</Characters>
  <Application>Microsoft Macintosh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JYANG Mac</dc:creator>
  <cp:keywords/>
  <dc:description/>
  <cp:lastModifiedBy>JYANG Mac</cp:lastModifiedBy>
  <cp:revision>1</cp:revision>
  <dcterms:created xsi:type="dcterms:W3CDTF">2019-09-22T06:12:00Z</dcterms:created>
  <dcterms:modified xsi:type="dcterms:W3CDTF">2019-09-22T06:13:00Z</dcterms:modified>
</cp:coreProperties>
</file>